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b w:val="1"/>
          <w:color w:val="222222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739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Our regular weekly/bi-weekly residential cleaning service task list includes:</w:t>
            </w:r>
          </w:p>
        </w:tc>
      </w:tr>
      <w:tr>
        <w:trPr>
          <w:cantSplit w:val="0"/>
          <w:trHeight w:val="40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Bathrooms &amp; W/C's</w:t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High dust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All level surface cleaning - including window sills, shelves and all surfaces etc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Buff all mirrors and frames including freestanding mirrors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Shower clean, inside and out, shower, stainless steel and glass buffed - including shower heads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Bath clean, inside and out, bath and stainless steel buffed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Sink clean, inside and out, sink and stainless steel buffed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Toilet clean, inside and out, bleach in toilet bowl, toilet buffed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Buff towel rails and neaten towels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Skirting dust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Clean light switches and door handles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Hoover - use the end to get in corners, go behind doors and under mats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Mop floors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Kitchens and Utility rooms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High dust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Clean and buff cupboard fronts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Clean appliances- front of fridge, front of cooker, hobs, kettle, toaster etc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Clean all kitchen surfaces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All level surface cleaning - including window sills, shelves and all surfaces etc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Clean and buff sinks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Clean tables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Dry wipe electrical equipment e.g speakers, tv's record players etc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Skirting dust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Clean door handles and light switches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Hoover - use the end to get in corners, go behind doors and under mats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Mop floors 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Plump cushions and fold blankets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Bedrooms, living rooms, studies, boot rooms, dining rooms, conservatories, playrooms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4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High dust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4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All level surface cleaned - including window sills, shelves and all surfaces etc 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4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Dry wipe electrical equipment eg speakers, tv's record players etc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4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Skirting dust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4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Clean door handles and light switches</w:t>
            </w:r>
          </w:p>
          <w:p w:rsidR="00000000" w:rsidDel="00000000" w:rsidP="00000000" w:rsidRDefault="00000000" w:rsidRPr="00000000" w14:paraId="00000029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4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Hoover - use the end to get in corners, under sofas &amp; beds, go behind doors and under mats. Move light objects out the way. Pile up clothes and toys etc in a suitable place. Move light objects e.g laundry bins, kids equipment.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4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Mop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4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Plump cushions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Hallways, landings and stairs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High dust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All level surface cleaned - including window sills, shelves and all surfaces etc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Dry wipe electrical equipment e.g speakers, tv's record players etc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Dust stair rails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Skirting dust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Clean door handles and light switches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Hoover stairs - remove hoover nozzles to get into corners.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Hoover landing and hallways- use the end to get in corners, go behind doors and under mats</w:t>
            </w:r>
          </w:p>
        </w:tc>
      </w:tr>
    </w:tbl>
    <w:p w:rsidR="00000000" w:rsidDel="00000000" w:rsidP="00000000" w:rsidRDefault="00000000" w:rsidRPr="00000000" w14:paraId="00000038">
      <w:pPr>
        <w:rPr>
          <w:b w:val="1"/>
          <w:color w:val="2222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rPr/>
    </w:pPr>
    <w:r w:rsidDel="00000000" w:rsidR="00000000" w:rsidRPr="00000000">
      <w:rPr/>
      <w:pict>
        <v:shape id="WordPictureWatermark2" style="position:absolute;width:902.5511811023621pt;height:507.6850393700787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ind w:left="6480" w:firstLine="0"/>
      <w:rPr/>
    </w:pPr>
    <w:r w:rsidDel="00000000" w:rsidR="00000000" w:rsidRPr="00000000">
      <w:rPr>
        <w:rtl w:val="0"/>
      </w:rPr>
      <w:t xml:space="preserve">                                                                                                                               </w:t>
    </w:r>
    <w:r w:rsidDel="00000000" w:rsidR="00000000" w:rsidRPr="00000000">
      <w:rPr/>
      <w:pict>
        <v:shape id="WordPictureWatermark1" style="position:absolute;width:902.5511811023621pt;height:507.6850393700787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AhDQr4/6F/9iLL96HXpXVgtpPw==">CgMxLjA4AHIhMUpIb2NPQVZnVkY4Y2VUcS11alBsaFpjRVRReFpPY1o3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