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color w:val="222222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Our residential deep clean service task list includes:</w:t>
            </w:r>
          </w:p>
        </w:tc>
      </w:tr>
      <w:tr>
        <w:trPr>
          <w:cantSplit w:val="0"/>
          <w:trHeight w:val="4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Lexend" w:cs="Lexend" w:eastAsia="Lexend" w:hAnsi="Lexend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Lexend" w:cs="Lexend" w:eastAsia="Lexend" w:hAnsi="Lexend"/>
                <w:b w:val="1"/>
                <w:sz w:val="16"/>
                <w:szCs w:val="16"/>
                <w:u w:val="single"/>
                <w:rtl w:val="0"/>
              </w:rPr>
              <w:t xml:space="preserve">Bathrooms &amp; W/C's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High dust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All level surface cleaning - including window sills, inside of windows, shelves and all surfaces etc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Buff all mirrors and frames including freestanding mirrors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Shower clean, inside and out, shower, stainless steel and glass buffed - including shower heads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Bath clean, inside and out, bath and stainless steel buffed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Sink clean, inside and out, sink and stainless steel buffed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Toilet clean, inside and out, bleach in toilet bowl, toilet buffed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Buff towel rails and neaten towels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Skirting dust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Clean light switches and door handles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Hoover - use the end to get in corners, go behind doors and under mats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Mop floors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Wipe down doors and frames</w:t>
            </w:r>
          </w:p>
          <w:p w:rsidR="00000000" w:rsidDel="00000000" w:rsidP="00000000" w:rsidRDefault="00000000" w:rsidRPr="00000000" w14:paraId="00000011">
            <w:pPr>
              <w:rPr>
                <w:rFonts w:ascii="Lexend" w:cs="Lexend" w:eastAsia="Lexend" w:hAnsi="Lexend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sz w:val="16"/>
                <w:szCs w:val="16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rPr>
                <w:rFonts w:ascii="Lexend" w:cs="Lexend" w:eastAsia="Lexend" w:hAnsi="Lexend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sz w:val="16"/>
                <w:szCs w:val="16"/>
                <w:u w:val="single"/>
                <w:rtl w:val="0"/>
              </w:rPr>
              <w:t xml:space="preserve">Kitchens and Utility rooms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High dust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Clean and buff cupboard fronts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Clean appliances- front of fridge, front of cooker, hobs, kettle, toaster etc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Clean all kitchen surfaces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All level surface cleaning - including window sills, inside of windows, shelves and all surfaces etc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Clean and buff sinks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Clean tables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Dry wipe electrical equipment e.g speakers, tv's record players etc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Skirting dust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Clean door handles and light switches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Hoover - use the end to get in corners, go behind doors and under mats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Mop floors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Plump cushions and fold blankets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Wipe down doors and frames</w:t>
            </w:r>
          </w:p>
          <w:p w:rsidR="00000000" w:rsidDel="00000000" w:rsidP="00000000" w:rsidRDefault="00000000" w:rsidRPr="00000000" w14:paraId="00000021">
            <w:pPr>
              <w:rPr>
                <w:rFonts w:ascii="Lexend" w:cs="Lexend" w:eastAsia="Lexend" w:hAnsi="Lexend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Lexend" w:cs="Lexend" w:eastAsia="Lexend" w:hAnsi="Lexend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sz w:val="16"/>
                <w:szCs w:val="16"/>
                <w:u w:val="single"/>
                <w:rtl w:val="0"/>
              </w:rPr>
              <w:t xml:space="preserve">Bedrooms, living rooms, studies, boot rooms, dining rooms, conservatories, playrooms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High dust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All level surface cleaned - including window sills, inside of windows, shelves and all surfaces etc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Dry wipe electrical equipment eg speakers, tv's record players etc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Skirting dust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Clean door handles and light switches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Hoover - use the end to get in corners, under sofas &amp; beds, go behind doors and under mats. Move light objects out the way. Pile up clothes and toys etc in a suitable place. Move light objects e.g laundry bins, kids equipment.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Mop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Plump cushions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Wipe down doors and frames</w:t>
            </w:r>
          </w:p>
          <w:p w:rsidR="00000000" w:rsidDel="00000000" w:rsidP="00000000" w:rsidRDefault="00000000" w:rsidRPr="00000000" w14:paraId="0000002C">
            <w:pPr>
              <w:rPr>
                <w:rFonts w:ascii="Lexend" w:cs="Lexend" w:eastAsia="Lexend" w:hAnsi="Lexend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Lexend" w:cs="Lexend" w:eastAsia="Lexend" w:hAnsi="Lexend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sz w:val="16"/>
                <w:szCs w:val="16"/>
                <w:u w:val="single"/>
                <w:rtl w:val="0"/>
              </w:rPr>
              <w:t xml:space="preserve">Hallways, landings and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High dust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All level surface cleaned - including window sills, inside of windows, shelves and all surfaces etc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Dry wipe electrical equipment e.g speakers, tv's record players etc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Dust stair rails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Skirting dust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Clean door handles and light switches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Hoover stairs - remove hoover nozzles to get into corners.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Hoover landing and hallways- use the end to get in corners, go behind doors and under mats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Wipe down doors and frames</w:t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  <w:color w:val="2222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/>
      <w:pict>
        <v:shape id="WordPictureWatermark1" style="position:absolute;width:902.5511811023621pt;height:507.685039370078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ind w:left="6480" w:firstLine="0"/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</w:t>
    </w:r>
    <w:r w:rsidDel="00000000" w:rsidR="00000000" w:rsidRPr="00000000">
      <w:rPr/>
      <w:pict>
        <v:shape id="WordPictureWatermark2" style="position:absolute;width:902.5511811023621pt;height:507.685039370078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3mWUD2S9mdUCHPqJdGZnKsXkg==">CgMxLjA4AHIhMVAzVFBFdmtNU0tMN1hUUGtIRTJnLXlWWU5zbDk4Y0lL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